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79" w:rsidRDefault="008D4079" w:rsidP="008D4079">
      <w:pPr>
        <w:pStyle w:val="ab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</w:t>
      </w:r>
      <w:r w:rsidR="0050276C">
        <w:rPr>
          <w:rFonts w:ascii="Times New Roman" w:hAnsi="Times New Roman"/>
          <w:color w:val="FFFFFF" w:themeColor="background1"/>
          <w:sz w:val="28"/>
          <w:szCs w:val="28"/>
        </w:rPr>
        <w:t>В</w: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 wp14:anchorId="4E0896E7">
            <wp:extent cx="506095" cy="628015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50276C" w:rsidRPr="00BF0598" w:rsidRDefault="0050276C" w:rsidP="005328F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F0598">
        <w:rPr>
          <w:rFonts w:ascii="Times New Roman" w:hAnsi="Times New Roman"/>
          <w:sz w:val="28"/>
          <w:szCs w:val="28"/>
        </w:rPr>
        <w:t>СОВЕТ</w:t>
      </w:r>
      <w:r w:rsidR="005328F4">
        <w:rPr>
          <w:rFonts w:ascii="Times New Roman" w:hAnsi="Times New Roman"/>
          <w:sz w:val="28"/>
          <w:szCs w:val="28"/>
        </w:rPr>
        <w:t> </w:t>
      </w:r>
      <w:r w:rsidR="00397CAE">
        <w:rPr>
          <w:rFonts w:ascii="Times New Roman" w:hAnsi="Times New Roman"/>
          <w:sz w:val="28"/>
          <w:szCs w:val="28"/>
        </w:rPr>
        <w:t>ЕРИМИЗИНО-БОРИСОВСКОГО</w:t>
      </w:r>
      <w:r w:rsidR="005328F4">
        <w:rPr>
          <w:rFonts w:ascii="Times New Roman" w:hAnsi="Times New Roman"/>
          <w:sz w:val="28"/>
          <w:szCs w:val="28"/>
        </w:rPr>
        <w:t> </w:t>
      </w:r>
      <w:r w:rsidRPr="00BF0598">
        <w:rPr>
          <w:rFonts w:ascii="Times New Roman" w:hAnsi="Times New Roman"/>
          <w:sz w:val="28"/>
          <w:szCs w:val="28"/>
        </w:rPr>
        <w:t>СЕЛЬСКОГО ПОСЕЛЕНИЯ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50276C" w:rsidRPr="00893899" w:rsidRDefault="0050276C" w:rsidP="00502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spellStart"/>
      <w:r w:rsidR="00880B74">
        <w:rPr>
          <w:rFonts w:ascii="Times New Roman" w:hAnsi="Times New Roman" w:cs="Times New Roman"/>
          <w:b w:val="0"/>
          <w:sz w:val="28"/>
          <w:szCs w:val="28"/>
        </w:rPr>
        <w:t>Еримизино</w:t>
      </w:r>
      <w:proofErr w:type="spellEnd"/>
      <w:r w:rsidR="00880B74">
        <w:rPr>
          <w:rFonts w:ascii="Times New Roman" w:hAnsi="Times New Roman" w:cs="Times New Roman"/>
          <w:b w:val="0"/>
          <w:sz w:val="28"/>
          <w:szCs w:val="28"/>
        </w:rPr>
        <w:t>-Борисовская</w:t>
      </w:r>
    </w:p>
    <w:p w:rsidR="0085007D" w:rsidRPr="00486CDD" w:rsidRDefault="0085007D" w:rsidP="005328F4">
      <w:pPr>
        <w:jc w:val="center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color w:val="FFFFFF" w:themeColor="background1"/>
          <w:sz w:val="28"/>
          <w:szCs w:val="28"/>
        </w:rPr>
        <w:t>ПОСЕЛЕНИ</w:t>
      </w:r>
    </w:p>
    <w:p w:rsidR="00880B74" w:rsidRDefault="00106062" w:rsidP="00880B74">
      <w:pPr>
        <w:ind w:left="708" w:hanging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880B74">
        <w:rPr>
          <w:rFonts w:ascii="Times New Roman" w:hAnsi="Times New Roman"/>
          <w:b/>
          <w:sz w:val="28"/>
          <w:szCs w:val="28"/>
        </w:rPr>
        <w:t>Еримизино</w:t>
      </w:r>
      <w:proofErr w:type="spellEnd"/>
      <w:r w:rsidR="00880B74">
        <w:rPr>
          <w:rFonts w:ascii="Times New Roman" w:hAnsi="Times New Roman"/>
          <w:b/>
          <w:sz w:val="28"/>
          <w:szCs w:val="28"/>
        </w:rPr>
        <w:t xml:space="preserve">-Борисовского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Тихорецкого района </w:t>
      </w:r>
    </w:p>
    <w:p w:rsidR="0085007D" w:rsidRPr="00486CDD" w:rsidRDefault="00106062" w:rsidP="00880B74">
      <w:pPr>
        <w:ind w:left="708" w:hanging="14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от 2</w:t>
      </w:r>
      <w:r w:rsidR="00880B7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0B74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ября 20</w:t>
      </w:r>
      <w:r w:rsidR="00880B74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880B7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4</w:t>
      </w:r>
      <w:r w:rsidR="00880B7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« </w:t>
      </w:r>
      <w:r w:rsidR="0085007D" w:rsidRPr="00486CDD">
        <w:rPr>
          <w:rFonts w:ascii="Times New Roman" w:hAnsi="Times New Roman"/>
          <w:b/>
          <w:sz w:val="28"/>
          <w:szCs w:val="28"/>
        </w:rPr>
        <w:t>О</w:t>
      </w:r>
      <w:r w:rsidR="002115A5" w:rsidRPr="00486CDD">
        <w:rPr>
          <w:rFonts w:ascii="Times New Roman" w:hAnsi="Times New Roman"/>
          <w:b/>
          <w:sz w:val="28"/>
          <w:szCs w:val="28"/>
        </w:rPr>
        <w:t>б установлении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486CDD">
        <w:rPr>
          <w:rFonts w:ascii="Times New Roman" w:hAnsi="Times New Roman"/>
          <w:b/>
          <w:sz w:val="28"/>
          <w:szCs w:val="28"/>
        </w:rPr>
        <w:t>го налога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880B74">
        <w:rPr>
          <w:rFonts w:ascii="Times New Roman" w:hAnsi="Times New Roman"/>
          <w:b/>
          <w:sz w:val="28"/>
          <w:szCs w:val="28"/>
        </w:rPr>
        <w:t>Еримизино</w:t>
      </w:r>
      <w:proofErr w:type="spellEnd"/>
      <w:r w:rsidR="00880B74">
        <w:rPr>
          <w:rFonts w:ascii="Times New Roman" w:hAnsi="Times New Roman"/>
          <w:b/>
          <w:sz w:val="28"/>
          <w:szCs w:val="28"/>
        </w:rPr>
        <w:t>-Борисовском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85007D" w:rsidRPr="00486CDD" w:rsidRDefault="00486CDD" w:rsidP="00850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Тихорецкого</w:t>
      </w:r>
      <w:r w:rsidR="002115A5" w:rsidRPr="00486CDD">
        <w:rPr>
          <w:rFonts w:ascii="Times New Roman" w:hAnsi="Times New Roman"/>
          <w:b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b/>
          <w:sz w:val="28"/>
          <w:szCs w:val="28"/>
        </w:rPr>
        <w:t>района</w:t>
      </w:r>
      <w:r w:rsidR="00106062">
        <w:rPr>
          <w:rFonts w:ascii="Times New Roman" w:hAnsi="Times New Roman"/>
          <w:b/>
          <w:sz w:val="28"/>
          <w:szCs w:val="28"/>
        </w:rPr>
        <w:t>»</w:t>
      </w:r>
    </w:p>
    <w:p w:rsidR="0085007D" w:rsidRPr="00486CDD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:rsidR="0085007D" w:rsidRPr="00486CDD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86CDD">
        <w:rPr>
          <w:rFonts w:ascii="Times New Roman" w:hAnsi="Times New Roman"/>
          <w:sz w:val="28"/>
          <w:szCs w:val="28"/>
        </w:rPr>
        <w:t>В</w:t>
      </w:r>
      <w:r w:rsidR="0085007D" w:rsidRPr="00486CDD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483765">
        <w:rPr>
          <w:rFonts w:ascii="Times New Roman" w:hAnsi="Times New Roman"/>
          <w:sz w:val="28"/>
          <w:szCs w:val="28"/>
        </w:rPr>
        <w:t>,</w:t>
      </w:r>
      <w:r w:rsidR="00B30D91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 xml:space="preserve"> статьей 14 Федерального закона от 06 октября 2003</w:t>
      </w:r>
      <w:r w:rsidR="009A4C0A">
        <w:rPr>
          <w:rFonts w:ascii="Times New Roman" w:hAnsi="Times New Roman"/>
          <w:sz w:val="28"/>
          <w:szCs w:val="28"/>
        </w:rPr>
        <w:t xml:space="preserve"> года</w:t>
      </w:r>
      <w:r w:rsidR="0085007D" w:rsidRPr="00486CDD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354B4A" w:rsidRPr="00486CDD">
        <w:rPr>
          <w:rFonts w:ascii="Times New Roman" w:hAnsi="Times New Roman"/>
          <w:sz w:val="28"/>
          <w:szCs w:val="28"/>
        </w:rPr>
        <w:t xml:space="preserve"> федеральными законами от 12 июля 2024 г</w:t>
      </w:r>
      <w:r w:rsidR="00C530E1">
        <w:rPr>
          <w:rFonts w:ascii="Times New Roman" w:hAnsi="Times New Roman"/>
          <w:sz w:val="28"/>
          <w:szCs w:val="28"/>
        </w:rPr>
        <w:t>ода</w:t>
      </w:r>
      <w:r w:rsidR="00354B4A" w:rsidRPr="00486CDD">
        <w:rPr>
          <w:rFonts w:ascii="Times New Roman" w:hAnsi="Times New Roman"/>
          <w:sz w:val="28"/>
          <w:szCs w:val="28"/>
        </w:rPr>
        <w:t xml:space="preserve"> № 176-ФЗ </w:t>
      </w:r>
      <w:r w:rsidR="00C530E1">
        <w:rPr>
          <w:rFonts w:ascii="Times New Roman" w:hAnsi="Times New Roman"/>
          <w:sz w:val="28"/>
          <w:szCs w:val="28"/>
        </w:rPr>
        <w:t>«</w:t>
      </w:r>
      <w:r w:rsidR="00354B4A" w:rsidRPr="00486CDD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="00354B4A" w:rsidRPr="00486CDD">
        <w:rPr>
          <w:rFonts w:ascii="Times New Roman" w:hAnsi="Times New Roman"/>
          <w:sz w:val="28"/>
          <w:szCs w:val="28"/>
        </w:rPr>
        <w:t xml:space="preserve"> актов Российской Федерации</w:t>
      </w:r>
      <w:r w:rsidR="00C530E1">
        <w:rPr>
          <w:rFonts w:ascii="Times New Roman" w:hAnsi="Times New Roman"/>
          <w:sz w:val="28"/>
          <w:szCs w:val="28"/>
        </w:rPr>
        <w:t>»</w:t>
      </w:r>
      <w:r w:rsidR="00435413">
        <w:rPr>
          <w:rFonts w:ascii="Times New Roman" w:hAnsi="Times New Roman"/>
          <w:sz w:val="28"/>
          <w:szCs w:val="28"/>
        </w:rPr>
        <w:t>,</w:t>
      </w:r>
      <w:r w:rsidR="00354B4A" w:rsidRPr="00486CDD">
        <w:rPr>
          <w:rFonts w:ascii="Times New Roman" w:hAnsi="Times New Roman"/>
          <w:sz w:val="28"/>
          <w:szCs w:val="28"/>
        </w:rPr>
        <w:t xml:space="preserve"> от 8 августа 2024 г</w:t>
      </w:r>
      <w:r w:rsidR="00C530E1">
        <w:rPr>
          <w:rFonts w:ascii="Times New Roman" w:hAnsi="Times New Roman"/>
          <w:sz w:val="28"/>
          <w:szCs w:val="28"/>
        </w:rPr>
        <w:t>ода</w:t>
      </w:r>
      <w:r w:rsidR="00354B4A" w:rsidRPr="00486CDD">
        <w:rPr>
          <w:rFonts w:ascii="Times New Roman" w:hAnsi="Times New Roman"/>
          <w:sz w:val="28"/>
          <w:szCs w:val="28"/>
        </w:rPr>
        <w:t xml:space="preserve"> № 259-ФЗ </w:t>
      </w:r>
      <w:r w:rsidR="00C530E1">
        <w:rPr>
          <w:rFonts w:ascii="Times New Roman" w:hAnsi="Times New Roman"/>
          <w:sz w:val="28"/>
          <w:szCs w:val="28"/>
        </w:rPr>
        <w:t>«</w:t>
      </w:r>
      <w:r w:rsidR="00354B4A" w:rsidRPr="00486CDD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C530E1">
        <w:rPr>
          <w:rFonts w:ascii="Times New Roman" w:hAnsi="Times New Roman"/>
          <w:sz w:val="28"/>
          <w:szCs w:val="28"/>
        </w:rPr>
        <w:t>»</w:t>
      </w:r>
      <w:r w:rsidR="00354B4A" w:rsidRPr="00486CDD">
        <w:rPr>
          <w:rFonts w:ascii="Times New Roman" w:hAnsi="Times New Roman"/>
          <w:sz w:val="28"/>
          <w:szCs w:val="28"/>
        </w:rPr>
        <w:t>,</w:t>
      </w:r>
      <w:r w:rsidR="0085007D" w:rsidRPr="00486CDD">
        <w:rPr>
          <w:rFonts w:ascii="Times New Roman" w:hAnsi="Times New Roman"/>
          <w:sz w:val="28"/>
          <w:szCs w:val="28"/>
        </w:rPr>
        <w:t xml:space="preserve"> статьей </w:t>
      </w:r>
      <w:r w:rsidR="004C614E">
        <w:rPr>
          <w:rFonts w:ascii="Times New Roman" w:hAnsi="Times New Roman"/>
          <w:sz w:val="28"/>
          <w:szCs w:val="28"/>
        </w:rPr>
        <w:t>8</w:t>
      </w:r>
      <w:r w:rsidR="0085007D" w:rsidRPr="00486CDD">
        <w:rPr>
          <w:rFonts w:ascii="Times New Roman" w:hAnsi="Times New Roman"/>
          <w:sz w:val="28"/>
          <w:szCs w:val="28"/>
        </w:rPr>
        <w:t xml:space="preserve"> </w:t>
      </w:r>
      <w:r w:rsidR="00C530E1">
        <w:rPr>
          <w:rFonts w:ascii="Times New Roman" w:hAnsi="Times New Roman"/>
          <w:sz w:val="28"/>
          <w:szCs w:val="28"/>
        </w:rPr>
        <w:t>у</w:t>
      </w:r>
      <w:r w:rsidR="0085007D" w:rsidRPr="00486CDD">
        <w:rPr>
          <w:rFonts w:ascii="Times New Roman" w:hAnsi="Times New Roman"/>
          <w:sz w:val="28"/>
          <w:szCs w:val="28"/>
        </w:rPr>
        <w:t xml:space="preserve">става </w:t>
      </w:r>
      <w:proofErr w:type="spellStart"/>
      <w:r w:rsidR="00880B74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880B74">
        <w:rPr>
          <w:rFonts w:ascii="Times New Roman" w:hAnsi="Times New Roman"/>
          <w:sz w:val="28"/>
          <w:szCs w:val="28"/>
        </w:rPr>
        <w:t>-Борисовского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86CDD">
        <w:rPr>
          <w:rFonts w:ascii="Times New Roman" w:hAnsi="Times New Roman"/>
          <w:sz w:val="28"/>
          <w:szCs w:val="28"/>
        </w:rPr>
        <w:t xml:space="preserve">Тихорецкого </w:t>
      </w:r>
      <w:r w:rsidR="00435413">
        <w:rPr>
          <w:rFonts w:ascii="Times New Roman" w:hAnsi="Times New Roman"/>
          <w:sz w:val="28"/>
          <w:szCs w:val="28"/>
        </w:rPr>
        <w:t xml:space="preserve">района, </w:t>
      </w:r>
      <w:r w:rsidR="0085007D" w:rsidRPr="00486CDD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880B74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880B74">
        <w:rPr>
          <w:rFonts w:ascii="Times New Roman" w:hAnsi="Times New Roman"/>
          <w:sz w:val="28"/>
          <w:szCs w:val="28"/>
        </w:rPr>
        <w:t>-Борисовского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86CDD">
        <w:rPr>
          <w:rFonts w:ascii="Times New Roman" w:hAnsi="Times New Roman"/>
          <w:sz w:val="28"/>
          <w:szCs w:val="28"/>
        </w:rPr>
        <w:t>Тихорецкого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района, решил:</w:t>
      </w:r>
    </w:p>
    <w:p w:rsidR="00103409" w:rsidRPr="00486CDD" w:rsidRDefault="0050276C" w:rsidP="0010340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394C">
        <w:rPr>
          <w:rFonts w:ascii="Times New Roman" w:hAnsi="Times New Roman"/>
          <w:sz w:val="28"/>
          <w:szCs w:val="28"/>
        </w:rPr>
        <w:t> </w:t>
      </w:r>
      <w:r w:rsidR="00106062">
        <w:rPr>
          <w:rFonts w:ascii="Times New Roman" w:hAnsi="Times New Roman"/>
          <w:sz w:val="28"/>
          <w:szCs w:val="28"/>
        </w:rPr>
        <w:t xml:space="preserve">Внести в решение Совета </w:t>
      </w:r>
      <w:proofErr w:type="spellStart"/>
      <w:r w:rsidR="00880B74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880B74">
        <w:rPr>
          <w:rFonts w:ascii="Times New Roman" w:hAnsi="Times New Roman"/>
          <w:sz w:val="28"/>
          <w:szCs w:val="28"/>
        </w:rPr>
        <w:t>-Борисовского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486CDD">
        <w:rPr>
          <w:rFonts w:ascii="Times New Roman" w:hAnsi="Times New Roman"/>
          <w:sz w:val="28"/>
          <w:szCs w:val="28"/>
        </w:rPr>
        <w:t xml:space="preserve">Тихорецкого </w:t>
      </w:r>
      <w:r w:rsidR="0085007D" w:rsidRPr="00486CDD">
        <w:rPr>
          <w:rFonts w:ascii="Times New Roman" w:hAnsi="Times New Roman"/>
          <w:sz w:val="28"/>
          <w:szCs w:val="28"/>
        </w:rPr>
        <w:t xml:space="preserve">района </w:t>
      </w:r>
      <w:r w:rsidR="00106062">
        <w:rPr>
          <w:rFonts w:ascii="Times New Roman" w:hAnsi="Times New Roman"/>
          <w:sz w:val="28"/>
          <w:szCs w:val="28"/>
        </w:rPr>
        <w:t>от 2</w:t>
      </w:r>
      <w:r w:rsidR="00880B74">
        <w:rPr>
          <w:rFonts w:ascii="Times New Roman" w:hAnsi="Times New Roman"/>
          <w:sz w:val="28"/>
          <w:szCs w:val="28"/>
        </w:rPr>
        <w:t>1</w:t>
      </w:r>
      <w:r w:rsidR="00106062">
        <w:rPr>
          <w:rFonts w:ascii="Times New Roman" w:hAnsi="Times New Roman"/>
          <w:sz w:val="28"/>
          <w:szCs w:val="28"/>
        </w:rPr>
        <w:t xml:space="preserve"> </w:t>
      </w:r>
      <w:r w:rsidR="00880B74">
        <w:rPr>
          <w:rFonts w:ascii="Times New Roman" w:hAnsi="Times New Roman"/>
          <w:sz w:val="28"/>
          <w:szCs w:val="28"/>
        </w:rPr>
        <w:t>но</w:t>
      </w:r>
      <w:r w:rsidR="00106062">
        <w:rPr>
          <w:rFonts w:ascii="Times New Roman" w:hAnsi="Times New Roman"/>
          <w:sz w:val="28"/>
          <w:szCs w:val="28"/>
        </w:rPr>
        <w:t>ября 20</w:t>
      </w:r>
      <w:r w:rsidR="00880B74">
        <w:rPr>
          <w:rFonts w:ascii="Times New Roman" w:hAnsi="Times New Roman"/>
          <w:sz w:val="28"/>
          <w:szCs w:val="28"/>
        </w:rPr>
        <w:t>22</w:t>
      </w:r>
      <w:r w:rsidR="00106062">
        <w:rPr>
          <w:rFonts w:ascii="Times New Roman" w:hAnsi="Times New Roman"/>
          <w:sz w:val="28"/>
          <w:szCs w:val="28"/>
        </w:rPr>
        <w:t xml:space="preserve"> года </w:t>
      </w:r>
      <w:r w:rsidR="008B525C">
        <w:rPr>
          <w:rFonts w:ascii="Times New Roman" w:hAnsi="Times New Roman"/>
          <w:sz w:val="28"/>
          <w:szCs w:val="28"/>
        </w:rPr>
        <w:t xml:space="preserve">№ </w:t>
      </w:r>
      <w:r w:rsidR="00880B74">
        <w:rPr>
          <w:rFonts w:ascii="Times New Roman" w:hAnsi="Times New Roman"/>
          <w:sz w:val="28"/>
          <w:szCs w:val="28"/>
        </w:rPr>
        <w:t>9</w:t>
      </w:r>
      <w:r w:rsidR="008B525C">
        <w:rPr>
          <w:rFonts w:ascii="Times New Roman" w:hAnsi="Times New Roman"/>
          <w:sz w:val="28"/>
          <w:szCs w:val="28"/>
        </w:rPr>
        <w:t xml:space="preserve">4 «Об установлении земельного налога в  </w:t>
      </w:r>
      <w:proofErr w:type="spellStart"/>
      <w:r w:rsidR="00880B74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880B74">
        <w:rPr>
          <w:rFonts w:ascii="Times New Roman" w:hAnsi="Times New Roman"/>
          <w:sz w:val="28"/>
          <w:szCs w:val="28"/>
        </w:rPr>
        <w:t>-Борисовском</w:t>
      </w:r>
      <w:r w:rsidR="00880B74" w:rsidRPr="00486CDD">
        <w:rPr>
          <w:rFonts w:ascii="Times New Roman" w:hAnsi="Times New Roman"/>
          <w:sz w:val="28"/>
          <w:szCs w:val="28"/>
        </w:rPr>
        <w:t xml:space="preserve"> </w:t>
      </w:r>
      <w:r w:rsidR="008B525C">
        <w:rPr>
          <w:rFonts w:ascii="Times New Roman" w:hAnsi="Times New Roman"/>
          <w:sz w:val="28"/>
          <w:szCs w:val="28"/>
        </w:rPr>
        <w:t>сельском поселении Тихорецкого района</w:t>
      </w:r>
      <w:r w:rsidR="009160A5">
        <w:rPr>
          <w:rFonts w:ascii="Times New Roman" w:hAnsi="Times New Roman"/>
          <w:sz w:val="28"/>
          <w:szCs w:val="28"/>
        </w:rPr>
        <w:t xml:space="preserve">»  (с изменениями  </w:t>
      </w:r>
      <w:r w:rsidR="008B525C">
        <w:rPr>
          <w:rFonts w:ascii="Times New Roman" w:hAnsi="Times New Roman"/>
          <w:sz w:val="28"/>
          <w:szCs w:val="28"/>
        </w:rPr>
        <w:t>от 2</w:t>
      </w:r>
      <w:r w:rsidR="00880B74">
        <w:rPr>
          <w:rFonts w:ascii="Times New Roman" w:hAnsi="Times New Roman"/>
          <w:sz w:val="28"/>
          <w:szCs w:val="28"/>
        </w:rPr>
        <w:t>2</w:t>
      </w:r>
      <w:r w:rsidR="008B525C">
        <w:rPr>
          <w:rFonts w:ascii="Times New Roman" w:hAnsi="Times New Roman"/>
          <w:sz w:val="28"/>
          <w:szCs w:val="28"/>
        </w:rPr>
        <w:t xml:space="preserve"> ноября 20</w:t>
      </w:r>
      <w:r w:rsidR="00880B74">
        <w:rPr>
          <w:rFonts w:ascii="Times New Roman" w:hAnsi="Times New Roman"/>
          <w:sz w:val="28"/>
          <w:szCs w:val="28"/>
        </w:rPr>
        <w:t>23</w:t>
      </w:r>
      <w:r w:rsidR="008B525C">
        <w:rPr>
          <w:rFonts w:ascii="Times New Roman" w:hAnsi="Times New Roman"/>
          <w:sz w:val="28"/>
          <w:szCs w:val="28"/>
        </w:rPr>
        <w:t xml:space="preserve"> года</w:t>
      </w:r>
      <w:r w:rsidR="009160A5">
        <w:rPr>
          <w:rFonts w:ascii="Times New Roman" w:hAnsi="Times New Roman"/>
          <w:sz w:val="28"/>
          <w:szCs w:val="28"/>
        </w:rPr>
        <w:t xml:space="preserve"> </w:t>
      </w:r>
      <w:r w:rsidR="00880B74">
        <w:rPr>
          <w:rFonts w:ascii="Times New Roman" w:hAnsi="Times New Roman"/>
          <w:sz w:val="28"/>
          <w:szCs w:val="28"/>
        </w:rPr>
        <w:t xml:space="preserve">     </w:t>
      </w:r>
      <w:r w:rsidR="009160A5">
        <w:rPr>
          <w:rFonts w:ascii="Times New Roman" w:hAnsi="Times New Roman"/>
          <w:sz w:val="28"/>
          <w:szCs w:val="28"/>
        </w:rPr>
        <w:t xml:space="preserve">№ </w:t>
      </w:r>
      <w:r w:rsidR="00880B74">
        <w:rPr>
          <w:rFonts w:ascii="Times New Roman" w:hAnsi="Times New Roman"/>
          <w:sz w:val="28"/>
          <w:szCs w:val="28"/>
        </w:rPr>
        <w:t>118)</w:t>
      </w:r>
      <w:r w:rsidR="00435413">
        <w:rPr>
          <w:rFonts w:ascii="Times New Roman" w:hAnsi="Times New Roman"/>
          <w:sz w:val="28"/>
          <w:szCs w:val="28"/>
        </w:rPr>
        <w:t xml:space="preserve"> изменения, изложив </w:t>
      </w:r>
      <w:r w:rsidR="00103409">
        <w:rPr>
          <w:rFonts w:ascii="Times New Roman" w:hAnsi="Times New Roman"/>
          <w:sz w:val="28"/>
          <w:szCs w:val="28"/>
        </w:rPr>
        <w:t>пункты 1-</w:t>
      </w:r>
      <w:r w:rsidR="00B62276">
        <w:rPr>
          <w:rFonts w:ascii="Times New Roman" w:hAnsi="Times New Roman"/>
          <w:sz w:val="28"/>
          <w:szCs w:val="28"/>
        </w:rPr>
        <w:t>6</w:t>
      </w:r>
      <w:r w:rsidR="00435413">
        <w:rPr>
          <w:rFonts w:ascii="Times New Roman" w:hAnsi="Times New Roman"/>
          <w:sz w:val="28"/>
          <w:szCs w:val="28"/>
        </w:rPr>
        <w:t xml:space="preserve"> </w:t>
      </w:r>
      <w:r w:rsidR="00103409">
        <w:rPr>
          <w:rFonts w:ascii="Times New Roman" w:hAnsi="Times New Roman"/>
          <w:sz w:val="28"/>
          <w:szCs w:val="28"/>
        </w:rPr>
        <w:t>в следующей редакции:</w:t>
      </w:r>
    </w:p>
    <w:p w:rsidR="0085007D" w:rsidRPr="00486CDD" w:rsidRDefault="00103409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8C394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Установить на территории </w:t>
      </w:r>
      <w:proofErr w:type="spellStart"/>
      <w:r w:rsidR="00880B74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880B74">
        <w:rPr>
          <w:rFonts w:ascii="Times New Roman" w:hAnsi="Times New Roman"/>
          <w:sz w:val="28"/>
          <w:szCs w:val="28"/>
        </w:rPr>
        <w:t>-Борисовского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земельный налог.</w:t>
      </w:r>
    </w:p>
    <w:p w:rsidR="00EC33F9" w:rsidRDefault="0050276C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C394C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 xml:space="preserve">Настоящим решением в соответствии с </w:t>
      </w:r>
      <w:r w:rsidR="00483765" w:rsidRPr="00486CDD">
        <w:rPr>
          <w:rFonts w:ascii="Times New Roman" w:hAnsi="Times New Roman"/>
          <w:sz w:val="28"/>
          <w:szCs w:val="28"/>
        </w:rPr>
        <w:t>Налогов</w:t>
      </w:r>
      <w:r w:rsidR="00483765">
        <w:rPr>
          <w:rFonts w:ascii="Times New Roman" w:hAnsi="Times New Roman"/>
          <w:sz w:val="28"/>
          <w:szCs w:val="28"/>
        </w:rPr>
        <w:t>ым</w:t>
      </w:r>
      <w:r w:rsidR="00483765" w:rsidRPr="00486CDD">
        <w:rPr>
          <w:rFonts w:ascii="Times New Roman" w:hAnsi="Times New Roman"/>
          <w:sz w:val="28"/>
          <w:szCs w:val="28"/>
        </w:rPr>
        <w:t xml:space="preserve"> кодекс</w:t>
      </w:r>
      <w:r w:rsidR="00483765">
        <w:rPr>
          <w:rFonts w:ascii="Times New Roman" w:hAnsi="Times New Roman"/>
          <w:sz w:val="28"/>
          <w:szCs w:val="28"/>
        </w:rPr>
        <w:t>ом</w:t>
      </w:r>
      <w:r w:rsidR="00483765" w:rsidRPr="00486CDD">
        <w:rPr>
          <w:rFonts w:ascii="Times New Roman" w:hAnsi="Times New Roman"/>
          <w:sz w:val="28"/>
          <w:szCs w:val="28"/>
        </w:rPr>
        <w:t xml:space="preserve"> Российской Федерации (далее</w:t>
      </w:r>
      <w:r w:rsidR="00880B74">
        <w:rPr>
          <w:rFonts w:ascii="Times New Roman" w:hAnsi="Times New Roman"/>
          <w:sz w:val="28"/>
          <w:szCs w:val="28"/>
        </w:rPr>
        <w:t> - </w:t>
      </w:r>
      <w:r w:rsidR="00483765" w:rsidRPr="00486CDD">
        <w:rPr>
          <w:rFonts w:ascii="Times New Roman" w:hAnsi="Times New Roman"/>
          <w:sz w:val="28"/>
          <w:szCs w:val="28"/>
        </w:rPr>
        <w:t>НК РФ)</w:t>
      </w:r>
      <w:r w:rsidR="00B30D91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определяются нал</w:t>
      </w:r>
      <w:r w:rsidR="00A73252" w:rsidRPr="00486CDD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="0085007D" w:rsidRPr="00486CDD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</w:t>
      </w:r>
      <w:r w:rsidR="00C02B06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а также устанавливаются налоговые льготы</w:t>
      </w:r>
      <w:r w:rsidR="00486CDD">
        <w:rPr>
          <w:rFonts w:ascii="Times New Roman" w:hAnsi="Times New Roman"/>
          <w:sz w:val="28"/>
          <w:szCs w:val="28"/>
        </w:rPr>
        <w:t>.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3. На</w:t>
      </w:r>
      <w:r>
        <w:rPr>
          <w:rFonts w:ascii="Times New Roman" w:hAnsi="Times New Roman"/>
          <w:sz w:val="28"/>
          <w:szCs w:val="28"/>
        </w:rPr>
        <w:t>логовые ставки устанавливаются</w:t>
      </w:r>
      <w:r w:rsidR="009A4C0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14E">
        <w:rPr>
          <w:rFonts w:ascii="Times New Roman" w:hAnsi="Times New Roman"/>
          <w:sz w:val="28"/>
          <w:szCs w:val="28"/>
        </w:rPr>
        <w:t>следующих размерах: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8D4079">
        <w:rPr>
          <w:rFonts w:ascii="Times New Roman" w:hAnsi="Times New Roman"/>
          <w:sz w:val="28"/>
          <w:szCs w:val="28"/>
        </w:rPr>
        <w:t>0,3</w:t>
      </w:r>
      <w:r w:rsidR="00240461">
        <w:rPr>
          <w:rFonts w:ascii="Times New Roman" w:hAnsi="Times New Roman"/>
          <w:sz w:val="28"/>
          <w:szCs w:val="28"/>
        </w:rPr>
        <w:t> </w:t>
      </w:r>
      <w:r w:rsidRPr="004C614E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C614E"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C614E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Pr="004C614E">
        <w:rPr>
          <w:rFonts w:ascii="Times New Roman" w:hAnsi="Times New Roman"/>
          <w:sz w:val="28"/>
          <w:szCs w:val="28"/>
        </w:rPr>
        <w:t>каждого</w:t>
      </w:r>
      <w:proofErr w:type="gramEnd"/>
      <w:r w:rsidRPr="004C614E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C614E">
        <w:rPr>
          <w:rFonts w:ascii="Times New Roman" w:hAnsi="Times New Roman"/>
          <w:sz w:val="28"/>
          <w:szCs w:val="28"/>
        </w:rPr>
        <w:t>не используемы</w:t>
      </w:r>
      <w:r w:rsidR="009A4C0A">
        <w:rPr>
          <w:rFonts w:ascii="Times New Roman" w:hAnsi="Times New Roman"/>
          <w:sz w:val="28"/>
          <w:szCs w:val="28"/>
        </w:rPr>
        <w:t>х</w:t>
      </w:r>
      <w:r w:rsidRPr="004C614E">
        <w:rPr>
          <w:rFonts w:ascii="Times New Roman" w:hAnsi="Times New Roman"/>
          <w:sz w:val="28"/>
          <w:szCs w:val="28"/>
        </w:rPr>
        <w:t xml:space="preserve"> в предпринимательской деятельности, приобретенных (предоставленных),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483765">
        <w:rPr>
          <w:rFonts w:ascii="Times New Roman" w:hAnsi="Times New Roman"/>
          <w:sz w:val="28"/>
          <w:szCs w:val="28"/>
        </w:rPr>
        <w:t>№</w:t>
      </w:r>
      <w:r w:rsidRPr="004C614E">
        <w:rPr>
          <w:rFonts w:ascii="Times New Roman" w:hAnsi="Times New Roman"/>
          <w:sz w:val="28"/>
          <w:szCs w:val="28"/>
        </w:rPr>
        <w:t xml:space="preserve"> 217-ФЗ </w:t>
      </w:r>
      <w:r w:rsidR="00483765">
        <w:rPr>
          <w:rFonts w:ascii="Times New Roman" w:hAnsi="Times New Roman"/>
          <w:sz w:val="28"/>
          <w:szCs w:val="28"/>
        </w:rPr>
        <w:t>«</w:t>
      </w:r>
      <w:r w:rsidRPr="004C614E">
        <w:rPr>
          <w:rFonts w:ascii="Times New Roman" w:hAnsi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83765">
        <w:rPr>
          <w:rFonts w:ascii="Times New Roman" w:hAnsi="Times New Roman"/>
          <w:sz w:val="28"/>
          <w:szCs w:val="28"/>
        </w:rPr>
        <w:t>»</w:t>
      </w:r>
      <w:r w:rsidRPr="004C614E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Pr="004C614E">
        <w:rPr>
          <w:rFonts w:ascii="Times New Roman" w:hAnsi="Times New Roman"/>
          <w:sz w:val="28"/>
          <w:szCs w:val="28"/>
        </w:rPr>
        <w:t xml:space="preserve"> из которых превышает</w:t>
      </w:r>
      <w:r w:rsidR="00435413">
        <w:rPr>
          <w:rFonts w:ascii="Times New Roman" w:hAnsi="Times New Roman"/>
          <w:sz w:val="28"/>
          <w:szCs w:val="28"/>
        </w:rPr>
        <w:t xml:space="preserve">                        </w:t>
      </w:r>
      <w:r w:rsidRPr="004C614E">
        <w:rPr>
          <w:rFonts w:ascii="Times New Roman" w:hAnsi="Times New Roman"/>
          <w:sz w:val="28"/>
          <w:szCs w:val="28"/>
        </w:rPr>
        <w:t xml:space="preserve"> 300 миллионов рублей;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C614E" w:rsidRDefault="005328F4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614E" w:rsidRPr="004C614E">
        <w:rPr>
          <w:rFonts w:ascii="Times New Roman" w:hAnsi="Times New Roman"/>
          <w:sz w:val="28"/>
          <w:szCs w:val="28"/>
        </w:rPr>
        <w:t>) 1,5 процента в отношении прочих земельных участков.</w:t>
      </w:r>
    </w:p>
    <w:p w:rsidR="0085007D" w:rsidRPr="00486CDD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007D" w:rsidRPr="00486CDD">
        <w:rPr>
          <w:rFonts w:ascii="Times New Roman" w:hAnsi="Times New Roman"/>
          <w:sz w:val="28"/>
          <w:szCs w:val="28"/>
        </w:rPr>
        <w:t>.</w:t>
      </w:r>
      <w:r w:rsidR="008C394C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>Установить отчетным периодом для налогоплательщиков</w:t>
      </w:r>
      <w:r w:rsidR="00240461">
        <w:rPr>
          <w:rFonts w:ascii="Times New Roman" w:hAnsi="Times New Roman"/>
          <w:sz w:val="28"/>
          <w:szCs w:val="28"/>
        </w:rPr>
        <w:t> </w:t>
      </w:r>
      <w:proofErr w:type="gramStart"/>
      <w:r w:rsidR="005C1D89" w:rsidRPr="00486CDD">
        <w:rPr>
          <w:rFonts w:ascii="Times New Roman" w:hAnsi="Times New Roman"/>
          <w:sz w:val="28"/>
          <w:szCs w:val="28"/>
        </w:rPr>
        <w:t>-</w:t>
      </w:r>
      <w:r w:rsidR="0085007D" w:rsidRPr="00486CDD">
        <w:rPr>
          <w:rFonts w:ascii="Times New Roman" w:hAnsi="Times New Roman"/>
          <w:sz w:val="28"/>
          <w:szCs w:val="28"/>
        </w:rPr>
        <w:t>о</w:t>
      </w:r>
      <w:proofErr w:type="gramEnd"/>
      <w:r w:rsidR="0085007D" w:rsidRPr="00486CDD">
        <w:rPr>
          <w:rFonts w:ascii="Times New Roman" w:hAnsi="Times New Roman"/>
          <w:sz w:val="28"/>
          <w:szCs w:val="28"/>
        </w:rPr>
        <w:t>рганизаций, первый, второй и третий квартал календарного года.</w:t>
      </w:r>
    </w:p>
    <w:p w:rsidR="0085007D" w:rsidRPr="00486CDD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6CDD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486CDD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486CDD">
        <w:rPr>
          <w:rFonts w:ascii="Times New Roman" w:hAnsi="Times New Roman"/>
          <w:sz w:val="28"/>
          <w:szCs w:val="28"/>
        </w:rPr>
        <w:t xml:space="preserve">земельному </w:t>
      </w:r>
      <w:r w:rsidRPr="00486CDD">
        <w:rPr>
          <w:rFonts w:ascii="Times New Roman" w:hAnsi="Times New Roman"/>
          <w:sz w:val="28"/>
          <w:szCs w:val="28"/>
        </w:rPr>
        <w:t>налогу) уплачиваются в сроки, установленные</w:t>
      </w:r>
      <w:r w:rsidR="009A4C0A">
        <w:rPr>
          <w:rFonts w:ascii="Times New Roman" w:hAnsi="Times New Roman"/>
          <w:sz w:val="28"/>
          <w:szCs w:val="28"/>
        </w:rPr>
        <w:t xml:space="preserve">       </w:t>
      </w:r>
      <w:r w:rsidRPr="00486CDD">
        <w:rPr>
          <w:rFonts w:ascii="Times New Roman" w:hAnsi="Times New Roman"/>
          <w:sz w:val="28"/>
          <w:szCs w:val="28"/>
        </w:rPr>
        <w:t xml:space="preserve"> </w:t>
      </w:r>
      <w:r w:rsidR="00435413">
        <w:rPr>
          <w:rFonts w:ascii="Times New Roman" w:hAnsi="Times New Roman"/>
          <w:sz w:val="28"/>
          <w:szCs w:val="28"/>
        </w:rPr>
        <w:t xml:space="preserve">  </w:t>
      </w:r>
      <w:r w:rsidR="005C1D89" w:rsidRPr="00486CDD">
        <w:rPr>
          <w:rFonts w:ascii="Times New Roman" w:hAnsi="Times New Roman"/>
          <w:sz w:val="28"/>
          <w:szCs w:val="28"/>
        </w:rPr>
        <w:t>НК РФ</w:t>
      </w:r>
      <w:r w:rsidRPr="00486CDD">
        <w:rPr>
          <w:rFonts w:ascii="Times New Roman" w:hAnsi="Times New Roman"/>
          <w:sz w:val="28"/>
          <w:szCs w:val="28"/>
        </w:rPr>
        <w:t xml:space="preserve">. </w:t>
      </w:r>
    </w:p>
    <w:p w:rsidR="0085007D" w:rsidRPr="00486CDD" w:rsidRDefault="004C614E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24046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85007D" w:rsidRPr="00486CDD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="00FC39E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proofErr w:type="gramStart"/>
      <w:r w:rsidR="005C1D89" w:rsidRPr="00486CD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486CDD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proofErr w:type="gramEnd"/>
      <w:r w:rsidR="0085007D" w:rsidRPr="00486CDD">
        <w:rPr>
          <w:rFonts w:ascii="Times New Roman" w:eastAsiaTheme="minorHAnsi" w:hAnsi="Times New Roman"/>
          <w:sz w:val="28"/>
          <w:szCs w:val="28"/>
          <w:lang w:eastAsia="en-US"/>
        </w:rPr>
        <w:t>изическими лицами, исчисляется налоговыми органами.</w:t>
      </w:r>
    </w:p>
    <w:p w:rsidR="0085007D" w:rsidRPr="00874C0C" w:rsidRDefault="005C1D89" w:rsidP="00874C0C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Налогоплательщиками</w:t>
      </w:r>
      <w:r w:rsidR="00FC39EF">
        <w:rPr>
          <w:rFonts w:ascii="Times New Roman" w:hAnsi="Times New Roman"/>
          <w:sz w:val="28"/>
          <w:szCs w:val="28"/>
        </w:rPr>
        <w:t> </w:t>
      </w:r>
      <w:r w:rsidRPr="00486CDD">
        <w:rPr>
          <w:rFonts w:ascii="Times New Roman" w:hAnsi="Times New Roman"/>
          <w:sz w:val="28"/>
          <w:szCs w:val="28"/>
        </w:rPr>
        <w:t>-</w:t>
      </w:r>
      <w:r w:rsidR="00FC39EF">
        <w:rPr>
          <w:rFonts w:ascii="Times New Roman" w:hAnsi="Times New Roman"/>
          <w:sz w:val="28"/>
          <w:szCs w:val="28"/>
        </w:rPr>
        <w:t> </w:t>
      </w:r>
      <w:r w:rsidRPr="00486CDD">
        <w:rPr>
          <w:rFonts w:ascii="Times New Roman" w:hAnsi="Times New Roman"/>
          <w:sz w:val="28"/>
          <w:szCs w:val="28"/>
        </w:rPr>
        <w:t xml:space="preserve">физическими лицами земельный налог уплачивается в сроки, установленные НК РФ. </w:t>
      </w:r>
    </w:p>
    <w:p w:rsidR="008D4079" w:rsidRPr="008D4079" w:rsidRDefault="004C614E" w:rsidP="008D407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007D" w:rsidRPr="00486CDD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8D4079" w:rsidRPr="008D4079">
        <w:rPr>
          <w:rFonts w:ascii="Times New Roman" w:hAnsi="Times New Roman"/>
          <w:sz w:val="28"/>
          <w:szCs w:val="28"/>
        </w:rPr>
        <w:t>Освободить от уплаты земельного налога в отношении одного земельного участка, не используемого в предпринимательской деятельности следующие категории налогоплательщиков: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в размере 100%: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- ветеранов и инвалидов Великой Отечественной войны;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 xml:space="preserve">- граждан, выполнявших интернациональный долг в Республике Афганистан; 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lastRenderedPageBreak/>
        <w:t>- членов многодетных семей, отнесенных к данной категории в соответствии с Указом Президента Российской Федерации от 23 января 2024 года № 63 «О мерах социальной поддержки многодетных семей»;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- престарелых граждан, рожденных до 1941 года включительно;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- членов семей погибших (умерших) граждан Российской Федерации при выполнении задач, возложенных на Вооруженные Силы Российской Федерации, мобилизованных лиц, участников добровольческих формирований;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 xml:space="preserve">- муниципальные бюджетные и казенные учреждения </w:t>
      </w:r>
      <w:r>
        <w:rPr>
          <w:rFonts w:ascii="Times New Roman" w:hAnsi="Times New Roman"/>
          <w:sz w:val="28"/>
          <w:szCs w:val="28"/>
        </w:rPr>
        <w:t>Еремизино-Борисовского</w:t>
      </w:r>
      <w:r w:rsidRPr="008D4079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муниципального образования Тихорецкий район в отношении всех земельных участков, предоставленных для непосредственного выполнения возложенных на эти учреждения функций.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в размере 50 % начисленной суммы: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- граждан, достигших 70-летнего возраста, рожденных позднее 1941 года.</w:t>
      </w:r>
    </w:p>
    <w:p w:rsidR="008D4079" w:rsidRPr="008D4079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7.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74C0C" w:rsidRPr="00486CDD" w:rsidRDefault="008D4079" w:rsidP="008D4079">
      <w:pPr>
        <w:ind w:firstLine="709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 xml:space="preserve">Налоговые льготы, предусмотренные пунктами 6 настоящего решения, предоставляются в порядке, аналогичном порядку, предусмотренному пунктом 3 статьи 361.1 НК </w:t>
      </w:r>
      <w:proofErr w:type="spellStart"/>
      <w:r w:rsidRPr="008D4079">
        <w:rPr>
          <w:rFonts w:ascii="Times New Roman" w:hAnsi="Times New Roman"/>
          <w:sz w:val="28"/>
          <w:szCs w:val="28"/>
        </w:rPr>
        <w:t>РФ</w:t>
      </w:r>
      <w:proofErr w:type="gramStart"/>
      <w:r w:rsidRPr="008D4079">
        <w:rPr>
          <w:rFonts w:ascii="Times New Roman" w:hAnsi="Times New Roman"/>
          <w:sz w:val="28"/>
          <w:szCs w:val="28"/>
        </w:rPr>
        <w:t>.</w:t>
      </w:r>
      <w:r w:rsidR="00874C0C" w:rsidRPr="00874C0C">
        <w:rPr>
          <w:rFonts w:ascii="Times New Roman" w:hAnsi="Times New Roman"/>
          <w:sz w:val="28"/>
          <w:szCs w:val="28"/>
        </w:rPr>
        <w:t>О</w:t>
      </w:r>
      <w:proofErr w:type="gramEnd"/>
      <w:r w:rsidR="00874C0C" w:rsidRPr="00874C0C">
        <w:rPr>
          <w:rFonts w:ascii="Times New Roman" w:hAnsi="Times New Roman"/>
          <w:sz w:val="28"/>
          <w:szCs w:val="28"/>
        </w:rPr>
        <w:t>свободить</w:t>
      </w:r>
      <w:proofErr w:type="spellEnd"/>
      <w:r w:rsidR="00874C0C" w:rsidRPr="00874C0C">
        <w:rPr>
          <w:rFonts w:ascii="Times New Roman" w:hAnsi="Times New Roman"/>
          <w:sz w:val="28"/>
          <w:szCs w:val="28"/>
        </w:rPr>
        <w:t xml:space="preserve"> от </w:t>
      </w:r>
      <w:r w:rsidR="002B058B">
        <w:rPr>
          <w:rFonts w:ascii="Times New Roman" w:hAnsi="Times New Roman"/>
          <w:sz w:val="28"/>
          <w:szCs w:val="28"/>
        </w:rPr>
        <w:t>уплаты земельного налога</w:t>
      </w:r>
      <w:r w:rsidR="00874C0C" w:rsidRPr="00874C0C">
        <w:rPr>
          <w:rFonts w:ascii="Times New Roman" w:hAnsi="Times New Roman"/>
          <w:sz w:val="28"/>
          <w:szCs w:val="28"/>
        </w:rPr>
        <w:t xml:space="preserve"> муниципальные бюджетные и казенные учреждения, муниципальные унитарные предприятия, расположенные на территории </w:t>
      </w:r>
      <w:proofErr w:type="spellStart"/>
      <w:r w:rsidR="005328F4">
        <w:rPr>
          <w:rFonts w:ascii="Times New Roman" w:hAnsi="Times New Roman"/>
          <w:sz w:val="28"/>
          <w:szCs w:val="28"/>
        </w:rPr>
        <w:t>Еримизино</w:t>
      </w:r>
      <w:proofErr w:type="spellEnd"/>
      <w:r w:rsidR="005328F4">
        <w:rPr>
          <w:rFonts w:ascii="Times New Roman" w:hAnsi="Times New Roman"/>
          <w:sz w:val="28"/>
          <w:szCs w:val="28"/>
        </w:rPr>
        <w:t>-Борисовского</w:t>
      </w:r>
      <w:r w:rsidR="00874C0C" w:rsidRPr="00874C0C">
        <w:rPr>
          <w:rFonts w:ascii="Times New Roman" w:hAnsi="Times New Roman"/>
          <w:sz w:val="28"/>
          <w:szCs w:val="28"/>
        </w:rPr>
        <w:t xml:space="preserve"> сельского поселения Тихорец</w:t>
      </w:r>
      <w:r w:rsidR="00435413">
        <w:rPr>
          <w:rFonts w:ascii="Times New Roman" w:hAnsi="Times New Roman"/>
          <w:sz w:val="28"/>
          <w:szCs w:val="28"/>
        </w:rPr>
        <w:t xml:space="preserve">кого района, в отношении </w:t>
      </w:r>
      <w:r w:rsidR="00874C0C" w:rsidRPr="00874C0C">
        <w:rPr>
          <w:rFonts w:ascii="Times New Roman" w:hAnsi="Times New Roman"/>
          <w:sz w:val="28"/>
          <w:szCs w:val="28"/>
        </w:rPr>
        <w:t>земельных участков, предоставленных для непосредственного выполнения возложенных на эти учреждения и предприятия функций.</w:t>
      </w:r>
    </w:p>
    <w:p w:rsidR="00A67575" w:rsidRPr="00486CDD" w:rsidRDefault="00A67575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486CDD" w:rsidRDefault="00792BF3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 xml:space="preserve">Налоговые льготы, предусмотренные пунктом </w:t>
      </w:r>
      <w:r w:rsidR="00344CEA">
        <w:rPr>
          <w:rFonts w:ascii="Times New Roman" w:hAnsi="Times New Roman"/>
          <w:sz w:val="28"/>
          <w:szCs w:val="28"/>
        </w:rPr>
        <w:t>6</w:t>
      </w:r>
      <w:r w:rsidR="00A67575" w:rsidRPr="00486CDD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486CDD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486CDD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</w:t>
      </w:r>
      <w:r w:rsidR="002B058B">
        <w:rPr>
          <w:rFonts w:ascii="Times New Roman" w:hAnsi="Times New Roman"/>
          <w:sz w:val="28"/>
          <w:szCs w:val="28"/>
        </w:rPr>
        <w:t>»</w:t>
      </w:r>
      <w:r w:rsidR="00A67575" w:rsidRPr="00486CDD">
        <w:rPr>
          <w:rFonts w:ascii="Times New Roman" w:hAnsi="Times New Roman"/>
          <w:sz w:val="28"/>
          <w:szCs w:val="28"/>
        </w:rPr>
        <w:t>.</w:t>
      </w:r>
    </w:p>
    <w:p w:rsidR="00A60E99" w:rsidRPr="00A60E99" w:rsidRDefault="008D4079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101C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Pr="008D4079">
        <w:rPr>
          <w:rFonts w:ascii="Times New Roman" w:hAnsi="Times New Roman"/>
          <w:sz w:val="28"/>
          <w:szCs w:val="28"/>
        </w:rPr>
        <w:t>Общему отделу администрации Еремизино-Борисовского сельского поселения Тихорецкого района (Расаднева Т.Н.) обеспечить официальное опубликование настоящего решения в газете «Тихорецкие вести» и его размещение на официальном сайте администрации Еремизино-Борисовского сельского поселения Тихорецкого района в информационно-телекоммуникационной сети «Интернет3.Направить настоящее решение в Межрайонную инспекцию Федеральной налоговой службы Ро</w:t>
      </w:r>
      <w:r>
        <w:rPr>
          <w:rFonts w:ascii="Times New Roman" w:hAnsi="Times New Roman"/>
          <w:sz w:val="28"/>
          <w:szCs w:val="28"/>
        </w:rPr>
        <w:t>ссии № 1 по Краснодарскому краю</w:t>
      </w:r>
      <w:r w:rsidR="00A60E99" w:rsidRPr="00A60E99">
        <w:rPr>
          <w:rFonts w:ascii="Times New Roman" w:hAnsi="Times New Roman"/>
          <w:sz w:val="28"/>
          <w:szCs w:val="28"/>
        </w:rPr>
        <w:t>.</w:t>
      </w:r>
    </w:p>
    <w:p w:rsidR="00A60E99" w:rsidRPr="00A60E99" w:rsidRDefault="008D4079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A60E99" w:rsidRPr="00A60E9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5328F4">
        <w:rPr>
          <w:rFonts w:ascii="Times New Roman" w:hAnsi="Times New Roman"/>
          <w:sz w:val="28"/>
          <w:szCs w:val="28"/>
        </w:rPr>
        <w:t>Н</w:t>
      </w:r>
      <w:r w:rsidR="00A60E99" w:rsidRPr="00A60E99">
        <w:rPr>
          <w:rFonts w:ascii="Times New Roman" w:hAnsi="Times New Roman"/>
          <w:sz w:val="28"/>
          <w:szCs w:val="28"/>
        </w:rPr>
        <w:t>аправить настоящее решение в Межрайонную инспекцию Федеральной налоговой службы России № 1 по Краснодарскому краю.</w:t>
      </w:r>
    </w:p>
    <w:p w:rsidR="0085007D" w:rsidRPr="00A60E99" w:rsidRDefault="008D4079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60E99" w:rsidRPr="00A60E9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A60E99" w:rsidRPr="00A60E99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50276C">
        <w:rPr>
          <w:rFonts w:ascii="Times New Roman" w:hAnsi="Times New Roman"/>
          <w:sz w:val="28"/>
          <w:szCs w:val="28"/>
        </w:rPr>
        <w:t>.</w:t>
      </w:r>
    </w:p>
    <w:p w:rsidR="008101C9" w:rsidRDefault="008101C9" w:rsidP="00190B07">
      <w:pPr>
        <w:ind w:firstLine="0"/>
        <w:rPr>
          <w:rFonts w:ascii="Times New Roman" w:hAnsi="Times New Roman"/>
          <w:sz w:val="28"/>
          <w:szCs w:val="28"/>
        </w:rPr>
      </w:pPr>
    </w:p>
    <w:p w:rsidR="008D4079" w:rsidRDefault="008D4079" w:rsidP="00190B07">
      <w:pPr>
        <w:ind w:firstLine="0"/>
        <w:rPr>
          <w:rFonts w:ascii="Times New Roman" w:hAnsi="Times New Roman"/>
          <w:sz w:val="28"/>
          <w:szCs w:val="28"/>
        </w:rPr>
      </w:pPr>
    </w:p>
    <w:p w:rsidR="008D4079" w:rsidRDefault="008D4079" w:rsidP="00190B07">
      <w:pPr>
        <w:ind w:firstLine="0"/>
        <w:rPr>
          <w:rFonts w:ascii="Times New Roman" w:hAnsi="Times New Roman"/>
          <w:sz w:val="28"/>
          <w:szCs w:val="28"/>
        </w:rPr>
      </w:pPr>
    </w:p>
    <w:p w:rsidR="008D4079" w:rsidRPr="008D4079" w:rsidRDefault="008D4079" w:rsidP="008D4079">
      <w:pPr>
        <w:ind w:firstLine="0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Глава Еремизино-Борисовского</w:t>
      </w:r>
    </w:p>
    <w:p w:rsidR="008D4079" w:rsidRPr="008D4079" w:rsidRDefault="008D4079" w:rsidP="008D4079">
      <w:pPr>
        <w:ind w:firstLine="0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сельского поселения</w:t>
      </w:r>
    </w:p>
    <w:p w:rsidR="005328F4" w:rsidRDefault="008D4079" w:rsidP="008D4079">
      <w:pPr>
        <w:ind w:firstLine="0"/>
        <w:rPr>
          <w:rFonts w:ascii="Times New Roman" w:hAnsi="Times New Roman"/>
          <w:sz w:val="28"/>
          <w:szCs w:val="28"/>
        </w:rPr>
      </w:pPr>
      <w:r w:rsidRPr="008D4079"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В.И. Куликов</w:t>
      </w:r>
      <w:r w:rsidR="008101C9">
        <w:rPr>
          <w:rFonts w:ascii="Times New Roman" w:hAnsi="Times New Roman"/>
          <w:sz w:val="28"/>
          <w:szCs w:val="28"/>
        </w:rPr>
        <w:t xml:space="preserve">           </w:t>
      </w:r>
    </w:p>
    <w:p w:rsidR="0085007D" w:rsidRPr="00486CDD" w:rsidRDefault="008101C9" w:rsidP="008101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5007D" w:rsidRPr="00486CDD" w:rsidSect="00E66911">
      <w:headerReference w:type="default" r:id="rId8"/>
      <w:pgSz w:w="11906" w:h="16838"/>
      <w:pgMar w:top="1134" w:right="794" w:bottom="1077" w:left="164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5A" w:rsidRDefault="00C5105A" w:rsidP="00DD0A7B">
      <w:r>
        <w:separator/>
      </w:r>
    </w:p>
  </w:endnote>
  <w:endnote w:type="continuationSeparator" w:id="0">
    <w:p w:rsidR="00C5105A" w:rsidRDefault="00C5105A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5A" w:rsidRDefault="00C5105A" w:rsidP="00DD0A7B">
      <w:r>
        <w:separator/>
      </w:r>
    </w:p>
  </w:footnote>
  <w:footnote w:type="continuationSeparator" w:id="0">
    <w:p w:rsidR="00C5105A" w:rsidRDefault="00C5105A" w:rsidP="00DD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900232"/>
      <w:docPartObj>
        <w:docPartGallery w:val="Page Numbers (Top of Page)"/>
        <w:docPartUnique/>
      </w:docPartObj>
    </w:sdtPr>
    <w:sdtEndPr/>
    <w:sdtContent>
      <w:p w:rsidR="00E66911" w:rsidRDefault="00E66911">
        <w:pPr>
          <w:pStyle w:val="a7"/>
          <w:jc w:val="center"/>
        </w:pPr>
        <w:r w:rsidRPr="00E66911">
          <w:rPr>
            <w:rFonts w:ascii="Times New Roman" w:hAnsi="Times New Roman"/>
            <w:sz w:val="28"/>
            <w:szCs w:val="28"/>
          </w:rPr>
          <w:fldChar w:fldCharType="begin"/>
        </w:r>
        <w:r w:rsidRPr="00E6691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6911">
          <w:rPr>
            <w:rFonts w:ascii="Times New Roman" w:hAnsi="Times New Roman"/>
            <w:sz w:val="28"/>
            <w:szCs w:val="28"/>
          </w:rPr>
          <w:fldChar w:fldCharType="separate"/>
        </w:r>
        <w:r w:rsidR="008D4079">
          <w:rPr>
            <w:rFonts w:ascii="Times New Roman" w:hAnsi="Times New Roman"/>
            <w:noProof/>
            <w:sz w:val="28"/>
            <w:szCs w:val="28"/>
          </w:rPr>
          <w:t>2</w:t>
        </w:r>
        <w:r w:rsidRPr="00E6691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66911" w:rsidRDefault="00E669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643E4"/>
    <w:rsid w:val="000E5371"/>
    <w:rsid w:val="00103409"/>
    <w:rsid w:val="00106062"/>
    <w:rsid w:val="00122D49"/>
    <w:rsid w:val="00190B07"/>
    <w:rsid w:val="001C487A"/>
    <w:rsid w:val="001C6158"/>
    <w:rsid w:val="00203862"/>
    <w:rsid w:val="002115A5"/>
    <w:rsid w:val="00240461"/>
    <w:rsid w:val="002B058B"/>
    <w:rsid w:val="002C3928"/>
    <w:rsid w:val="002E3015"/>
    <w:rsid w:val="00344CEA"/>
    <w:rsid w:val="00354B4A"/>
    <w:rsid w:val="00397CAE"/>
    <w:rsid w:val="003C7DC9"/>
    <w:rsid w:val="00435413"/>
    <w:rsid w:val="00483765"/>
    <w:rsid w:val="00486CDD"/>
    <w:rsid w:val="004B2B64"/>
    <w:rsid w:val="004C614E"/>
    <w:rsid w:val="0050276C"/>
    <w:rsid w:val="005328F4"/>
    <w:rsid w:val="005C1D89"/>
    <w:rsid w:val="005E6B5D"/>
    <w:rsid w:val="005F0305"/>
    <w:rsid w:val="00602340"/>
    <w:rsid w:val="00604DB4"/>
    <w:rsid w:val="00650714"/>
    <w:rsid w:val="0068064E"/>
    <w:rsid w:val="00756019"/>
    <w:rsid w:val="00792BF3"/>
    <w:rsid w:val="007C7387"/>
    <w:rsid w:val="007E1CCB"/>
    <w:rsid w:val="007F3165"/>
    <w:rsid w:val="008101C9"/>
    <w:rsid w:val="00841CB2"/>
    <w:rsid w:val="0085007D"/>
    <w:rsid w:val="00866D0B"/>
    <w:rsid w:val="008673AB"/>
    <w:rsid w:val="00874C0C"/>
    <w:rsid w:val="00880B74"/>
    <w:rsid w:val="008B525C"/>
    <w:rsid w:val="008C394C"/>
    <w:rsid w:val="008D4079"/>
    <w:rsid w:val="009160A5"/>
    <w:rsid w:val="00962DA5"/>
    <w:rsid w:val="00974843"/>
    <w:rsid w:val="009A4C0A"/>
    <w:rsid w:val="009A7E01"/>
    <w:rsid w:val="009B23E0"/>
    <w:rsid w:val="009D751B"/>
    <w:rsid w:val="009F5FAC"/>
    <w:rsid w:val="00A26C1B"/>
    <w:rsid w:val="00A33323"/>
    <w:rsid w:val="00A60E99"/>
    <w:rsid w:val="00A67575"/>
    <w:rsid w:val="00A73252"/>
    <w:rsid w:val="00AF663F"/>
    <w:rsid w:val="00AF6C2B"/>
    <w:rsid w:val="00B30D91"/>
    <w:rsid w:val="00B62276"/>
    <w:rsid w:val="00B745BC"/>
    <w:rsid w:val="00B9311F"/>
    <w:rsid w:val="00C00E9E"/>
    <w:rsid w:val="00C02B06"/>
    <w:rsid w:val="00C5105A"/>
    <w:rsid w:val="00C530E1"/>
    <w:rsid w:val="00C752F2"/>
    <w:rsid w:val="00C959C3"/>
    <w:rsid w:val="00CB3BDA"/>
    <w:rsid w:val="00CC0813"/>
    <w:rsid w:val="00CE19B3"/>
    <w:rsid w:val="00D111D9"/>
    <w:rsid w:val="00D31FC8"/>
    <w:rsid w:val="00D50171"/>
    <w:rsid w:val="00DD0A7B"/>
    <w:rsid w:val="00DE6D8D"/>
    <w:rsid w:val="00DF0355"/>
    <w:rsid w:val="00E339D5"/>
    <w:rsid w:val="00E546F8"/>
    <w:rsid w:val="00E66911"/>
    <w:rsid w:val="00E734B5"/>
    <w:rsid w:val="00E86355"/>
    <w:rsid w:val="00EA1BD8"/>
    <w:rsid w:val="00EB7BDC"/>
    <w:rsid w:val="00EC33F9"/>
    <w:rsid w:val="00F37930"/>
    <w:rsid w:val="00F52B26"/>
    <w:rsid w:val="00F91D7F"/>
    <w:rsid w:val="00F9320C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02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basedOn w:val="a"/>
    <w:next w:val="a"/>
    <w:qFormat/>
    <w:rsid w:val="0050276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1">
    <w:name w:val="Без интервала1"/>
    <w:rsid w:val="00FC39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02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basedOn w:val="a"/>
    <w:next w:val="a"/>
    <w:qFormat/>
    <w:rsid w:val="0050276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1">
    <w:name w:val="Без интервала1"/>
    <w:rsid w:val="00FC39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2</cp:revision>
  <cp:lastPrinted>2024-11-01T08:44:00Z</cp:lastPrinted>
  <dcterms:created xsi:type="dcterms:W3CDTF">2024-11-06T05:31:00Z</dcterms:created>
  <dcterms:modified xsi:type="dcterms:W3CDTF">2024-11-06T05:31:00Z</dcterms:modified>
</cp:coreProperties>
</file>