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11" w:rsidRPr="00520811" w:rsidRDefault="00520811" w:rsidP="00520811">
      <w:pPr>
        <w:spacing w:after="0" w:line="240" w:lineRule="auto"/>
        <w:rPr>
          <w:rFonts w:ascii="Calibri" w:eastAsia="Calibri" w:hAnsi="Calibri" w:cs="Times New Roman"/>
        </w:rPr>
      </w:pPr>
      <w:r w:rsidRPr="0052081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F76F40" wp14:editId="4A73DB17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1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520811" w:rsidRPr="00520811" w:rsidRDefault="00520811" w:rsidP="00520811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8C6897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897">
        <w:rPr>
          <w:rFonts w:ascii="Times New Roman" w:eastAsia="Calibri" w:hAnsi="Times New Roman" w:cs="Times New Roman"/>
          <w:b/>
          <w:sz w:val="28"/>
          <w:szCs w:val="28"/>
        </w:rPr>
        <w:t>Коротко о будущем. Национальная система пространственных данных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7F567D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Национальная система пространственных данных</w:t>
      </w:r>
      <w:r w:rsidR="0091336D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чего она нужна, разъясняют эксперты филиала ППК «Роскадастр» по Краснодарскому краю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A357F4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F4">
        <w:rPr>
          <w:rFonts w:ascii="Times New Roman" w:eastAsia="Calibri" w:hAnsi="Times New Roman" w:cs="Times New Roman"/>
          <w:bCs/>
          <w:sz w:val="28"/>
          <w:szCs w:val="28"/>
        </w:rPr>
        <w:t xml:space="preserve">В июне 2022 года премьер-министр Михаил </w:t>
      </w:r>
      <w:proofErr w:type="spellStart"/>
      <w:r w:rsidRPr="00A357F4">
        <w:rPr>
          <w:rFonts w:ascii="Times New Roman" w:eastAsia="Calibri" w:hAnsi="Times New Roman" w:cs="Times New Roman"/>
          <w:bCs/>
          <w:sz w:val="28"/>
          <w:szCs w:val="28"/>
        </w:rPr>
        <w:t>Мишустин</w:t>
      </w:r>
      <w:proofErr w:type="spellEnd"/>
      <w:r w:rsidRPr="00A357F4">
        <w:rPr>
          <w:rFonts w:ascii="Times New Roman" w:eastAsia="Calibri" w:hAnsi="Times New Roman" w:cs="Times New Roman"/>
          <w:bCs/>
          <w:sz w:val="28"/>
          <w:szCs w:val="28"/>
        </w:rPr>
        <w:t xml:space="preserve"> подписал постановление Правительства Российской Федерации №</w:t>
      </w:r>
      <w:hyperlink r:id="rId9" w:history="1">
        <w:r w:rsidRPr="00A357F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2148</w:t>
        </w:r>
      </w:hyperlink>
      <w:r w:rsidRPr="00A357F4">
        <w:rPr>
          <w:rFonts w:ascii="Times New Roman" w:eastAsia="Calibri" w:hAnsi="Times New Roman" w:cs="Times New Roman"/>
          <w:bCs/>
          <w:sz w:val="28"/>
          <w:szCs w:val="28"/>
        </w:rPr>
        <w:t>, которым была утверждена государственная программа о Национальной системе пространственных данных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(НСПД)</w:t>
      </w:r>
      <w:r w:rsidRPr="00A357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357F4" w:rsidRPr="00B252F6" w:rsidRDefault="00B252F6" w:rsidP="00A357F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A357F4" w:rsidRPr="00B252F6">
        <w:rPr>
          <w:rFonts w:ascii="Times New Roman" w:eastAsia="Calibri" w:hAnsi="Times New Roman" w:cs="Times New Roman"/>
          <w:bCs/>
          <w:i/>
          <w:sz w:val="28"/>
          <w:szCs w:val="28"/>
        </w:rPr>
        <w:t>НСПД – это глобальный проект всероссийского масштаба, который объединит в себе множество разрозненных информационных систем о земле и недвижимости как федерального, так и регионального уровней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рассказывает </w:t>
      </w:r>
      <w:r w:rsidRPr="00B252F6">
        <w:rPr>
          <w:rFonts w:ascii="Times New Roman" w:eastAsia="Calibri" w:hAnsi="Times New Roman" w:cs="Times New Roman"/>
          <w:bCs/>
          <w:sz w:val="28"/>
          <w:szCs w:val="28"/>
        </w:rPr>
        <w:t>начальник отдела обеспечения ведения Единого государственного реестра недвижимости (ЕГРН)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филиала ППК «Роскадастр» по Краснодарскому краю Алексей Осин.</w:t>
      </w:r>
    </w:p>
    <w:p w:rsidR="00CF374B" w:rsidRP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В системе будут содержаться данные о природных, искусственных и иных объектах, сведения из документов территориального планирования, градостроительного зонирования, документация по планировке, проектная документация с информацией о существующих и планируемых объектах недвижимости. Кроме того, на платформе будут доступны данные о границах зон с особыми условиями использования территорий, объектов культурного наследия, особо охраняемых природных территорий, особых экономических зон и другие сведения.</w:t>
      </w:r>
    </w:p>
    <w:p w:rsidR="00CF374B" w:rsidRP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Все это повысит эффективность использования земель, упростит процессы сбора данных для принятия управленческих решений, позволит более комплексно подходить к вопросам территориального планирования и пространственного развития, проектирования и строительства объектов.</w:t>
      </w:r>
    </w:p>
    <w:p w:rsidR="00CF374B" w:rsidRP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Куратором НСПД выступает Росреестр, а оператором площадки – публично-правовая компания «Роскадастр», которая была создана путем реорганизации ФГБУ «Ф</w:t>
      </w:r>
      <w:r w:rsidR="00B252F6">
        <w:rPr>
          <w:rFonts w:ascii="Times New Roman" w:eastAsia="Calibri" w:hAnsi="Times New Roman" w:cs="Times New Roman"/>
          <w:bCs/>
          <w:sz w:val="28"/>
          <w:szCs w:val="28"/>
        </w:rPr>
        <w:t>едеральная кадастровая палата</w:t>
      </w:r>
      <w:r w:rsidRPr="00CF374B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Росреестра», ФГБУ «Центр геодезии, картографии и ИПД», АО «</w:t>
      </w:r>
      <w:proofErr w:type="spellStart"/>
      <w:r w:rsidRPr="00CF374B">
        <w:rPr>
          <w:rFonts w:ascii="Times New Roman" w:eastAsia="Calibri" w:hAnsi="Times New Roman" w:cs="Times New Roman"/>
          <w:bCs/>
          <w:sz w:val="28"/>
          <w:szCs w:val="28"/>
        </w:rPr>
        <w:t>Ростехинвентаризация</w:t>
      </w:r>
      <w:proofErr w:type="spellEnd"/>
      <w:r w:rsidRPr="00CF374B">
        <w:rPr>
          <w:rFonts w:ascii="Times New Roman" w:eastAsia="Calibri" w:hAnsi="Times New Roman" w:cs="Times New Roman"/>
          <w:bCs/>
          <w:sz w:val="28"/>
          <w:szCs w:val="28"/>
        </w:rPr>
        <w:t xml:space="preserve"> - федеральное БТИ»</w:t>
      </w:r>
      <w:r w:rsidR="0034104E">
        <w:rPr>
          <w:rFonts w:ascii="Times New Roman" w:eastAsia="Calibri" w:hAnsi="Times New Roman" w:cs="Times New Roman"/>
          <w:bCs/>
          <w:sz w:val="28"/>
          <w:szCs w:val="28"/>
        </w:rPr>
        <w:t>. В 2024 году</w:t>
      </w:r>
      <w:r w:rsidR="0034104E" w:rsidRPr="0034104E">
        <w:rPr>
          <w:rFonts w:ascii="Times New Roman" w:hAnsi="Times New Roman"/>
          <w:iCs/>
          <w:sz w:val="28"/>
          <w:szCs w:val="28"/>
        </w:rPr>
        <w:t xml:space="preserve"> в состав ППК «Роскадастр» также войдёт</w:t>
      </w:r>
      <w:r w:rsidRPr="00CF374B">
        <w:rPr>
          <w:rFonts w:ascii="Times New Roman" w:eastAsia="Calibri" w:hAnsi="Times New Roman" w:cs="Times New Roman"/>
          <w:bCs/>
          <w:sz w:val="28"/>
          <w:szCs w:val="28"/>
        </w:rPr>
        <w:t xml:space="preserve"> АО «</w:t>
      </w:r>
      <w:proofErr w:type="spellStart"/>
      <w:r w:rsidRPr="00CF374B">
        <w:rPr>
          <w:rFonts w:ascii="Times New Roman" w:eastAsia="Calibri" w:hAnsi="Times New Roman" w:cs="Times New Roman"/>
          <w:bCs/>
          <w:sz w:val="28"/>
          <w:szCs w:val="28"/>
        </w:rPr>
        <w:t>Роскартография</w:t>
      </w:r>
      <w:proofErr w:type="spellEnd"/>
      <w:r w:rsidRPr="00CF374B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F374B" w:rsidRP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Платформой для НСПД станет Единая электронная картографическая основа и Федеральный портал пространственных данных. Именно на них будет накладываться информация из других ресурсов, в том числе сведения из Единого государ</w:t>
      </w:r>
      <w:r w:rsidR="00B252F6">
        <w:rPr>
          <w:rFonts w:ascii="Times New Roman" w:eastAsia="Calibri" w:hAnsi="Times New Roman" w:cs="Times New Roman"/>
          <w:bCs/>
          <w:sz w:val="28"/>
          <w:szCs w:val="28"/>
        </w:rPr>
        <w:t>ственного реестра недвижимости.</w:t>
      </w:r>
    </w:p>
    <w:p w:rsid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пилотного внедрения цифровой платформы в 2022-2023 годах определены 20 субъектов Российской Федерации, которые являются лидерами в области автоматизации процессов сбора и обработки пространственных данных, среди них и Краснодарский край.</w:t>
      </w:r>
    </w:p>
    <w:p w:rsidR="000A111F" w:rsidRPr="005B56F2" w:rsidRDefault="000A111F" w:rsidP="005B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5B56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Заместитель руководителя </w:t>
      </w:r>
      <w:r w:rsidRPr="005B56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Управления Росреестра по Краснодарскому краю Сергей Осипов</w:t>
      </w:r>
      <w:r w:rsidR="005B5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Перед Краснодарским краем как пилотным регионом по реализации «Национальной системы пространственных данных», стоит задача обеспечить неукоснительное соблюдение утвержденных планов, в частности, по наполнению ЕГРН полными и актуальными сведениями об объектах недвижимости, в том числе о правообладателях ранее </w:t>
      </w:r>
      <w:r w:rsidR="005E60F3"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учтенных объектов недвижимости</w:t>
      </w:r>
      <w:r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и </w:t>
      </w:r>
      <w:r w:rsid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завершить работы в текущем году»</w:t>
      </w:r>
      <w:r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CF374B" w:rsidRPr="00CF374B" w:rsidRDefault="00CF374B" w:rsidP="00654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К 2030 году уже на территории всей страны планируется создать единую цифровую платформу пространственных данных и единую электронную картографическую основу,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оценке.</w:t>
      </w:r>
      <w:r w:rsidR="00B252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374B">
        <w:rPr>
          <w:rFonts w:ascii="Times New Roman" w:eastAsia="Calibri" w:hAnsi="Times New Roman" w:cs="Times New Roman"/>
          <w:bCs/>
          <w:sz w:val="28"/>
          <w:szCs w:val="28"/>
        </w:rPr>
        <w:t>Это будет переход на отечественную юридически значимую подложку с метрически точными пространственными данными.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C116E2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E2" w:rsidRDefault="00C116E2">
      <w:pPr>
        <w:spacing w:after="0" w:line="240" w:lineRule="auto"/>
      </w:pPr>
      <w:r>
        <w:separator/>
      </w:r>
    </w:p>
  </w:endnote>
  <w:endnote w:type="continuationSeparator" w:id="0">
    <w:p w:rsidR="00C116E2" w:rsidRDefault="00C1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E2" w:rsidRDefault="00C116E2">
      <w:pPr>
        <w:spacing w:after="0" w:line="240" w:lineRule="auto"/>
      </w:pPr>
      <w:r>
        <w:separator/>
      </w:r>
    </w:p>
  </w:footnote>
  <w:footnote w:type="continuationSeparator" w:id="0">
    <w:p w:rsidR="00C116E2" w:rsidRDefault="00C1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20811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C116E2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1207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9AB7-D737-4CAC-ABDE-1D56CB13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</cp:revision>
  <dcterms:created xsi:type="dcterms:W3CDTF">2023-02-16T10:08:00Z</dcterms:created>
  <dcterms:modified xsi:type="dcterms:W3CDTF">2023-03-10T07:02:00Z</dcterms:modified>
</cp:coreProperties>
</file>